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61CC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Шелепихинск</w:t>
      </w:r>
      <w:r w:rsidR="0086358D" w:rsidRPr="0086358D">
        <w:rPr>
          <w:rFonts w:ascii="Times New Roman" w:eastAsia="Times New Roman" w:hAnsi="Times New Roman" w:cs="Times New Roman"/>
          <w:b/>
          <w:sz w:val="40"/>
          <w:szCs w:val="40"/>
        </w:rPr>
        <w:t>ая</w:t>
      </w:r>
      <w:proofErr w:type="spellEnd"/>
      <w:r w:rsidR="0086358D" w:rsidRPr="0086358D">
        <w:rPr>
          <w:rFonts w:ascii="Times New Roman" w:eastAsia="Times New Roman" w:hAnsi="Times New Roman" w:cs="Times New Roman"/>
          <w:b/>
          <w:sz w:val="40"/>
          <w:szCs w:val="40"/>
        </w:rPr>
        <w:t xml:space="preserve"> наб.</w:t>
      </w:r>
      <w:r w:rsidR="0086358D" w:rsidRPr="00B61CCE">
        <w:rPr>
          <w:rFonts w:ascii="Times New Roman" w:eastAsia="Times New Roman" w:hAnsi="Times New Roman" w:cs="Times New Roman"/>
          <w:b/>
          <w:sz w:val="40"/>
          <w:szCs w:val="40"/>
        </w:rPr>
        <w:t>, д.8</w:t>
      </w:r>
      <w:r w:rsidRPr="0086358D">
        <w:rPr>
          <w:rFonts w:ascii="Times New Roman" w:eastAsia="Times New Roman" w:hAnsi="Times New Roman" w:cs="Times New Roman"/>
          <w:b/>
          <w:sz w:val="40"/>
          <w:szCs w:val="40"/>
        </w:rPr>
        <w:t>, стр.2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Шелепихинск</w:t>
      </w:r>
      <w:r w:rsidR="0086358D" w:rsidRPr="0086358D">
        <w:rPr>
          <w:rFonts w:ascii="Times New Roman" w:eastAsia="Times New Roman" w:hAnsi="Times New Roman" w:cs="Times New Roman"/>
          <w:b/>
          <w:sz w:val="40"/>
          <w:szCs w:val="40"/>
        </w:rPr>
        <w:t>ая</w:t>
      </w:r>
      <w:proofErr w:type="spellEnd"/>
      <w:r w:rsidR="0086358D" w:rsidRPr="0086358D">
        <w:rPr>
          <w:rFonts w:ascii="Times New Roman" w:eastAsia="Times New Roman" w:hAnsi="Times New Roman" w:cs="Times New Roman"/>
          <w:b/>
          <w:sz w:val="40"/>
          <w:szCs w:val="40"/>
        </w:rPr>
        <w:t xml:space="preserve"> наб.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6358D" w:rsidRPr="00B61CCE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 xml:space="preserve"> стр.2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6358D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1CCE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3B9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2022-08-10T14:06:00Z</dcterms:modified>
</cp:coreProperties>
</file>